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0C" w:rsidRPr="001A18A8" w:rsidRDefault="00DC480C" w:rsidP="00DC480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A18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Характеристика проекта</w:t>
      </w:r>
    </w:p>
    <w:p w:rsidR="00DC480C" w:rsidRPr="001A18A8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A18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(для направления «Создание и (или) развитие пляжей на берегах морей, рек, озер, водохранилищ </w:t>
      </w:r>
      <w:r w:rsidRPr="001A18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или иных водных объектов»)</w:t>
      </w:r>
    </w:p>
    <w:p w:rsidR="00DC480C" w:rsidRPr="001A18A8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C480C" w:rsidRPr="001A18A8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A18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 Информация об участнике проекта</w:t>
      </w:r>
    </w:p>
    <w:p w:rsidR="00DC480C" w:rsidRPr="007B6DCC" w:rsidRDefault="00DC480C" w:rsidP="00DC48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5244"/>
        <w:gridCol w:w="8931"/>
      </w:tblGrid>
      <w:tr w:rsidR="00DC480C" w:rsidRPr="001A18A8" w:rsidTr="004F48B2">
        <w:tc>
          <w:tcPr>
            <w:tcW w:w="1055" w:type="dxa"/>
          </w:tcPr>
          <w:p w:rsidR="00DC480C" w:rsidRPr="001A18A8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C480C" w:rsidRPr="001A18A8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4" w:type="dxa"/>
          </w:tcPr>
          <w:p w:rsidR="00DC480C" w:rsidRPr="001A18A8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Запрашиваемая информация</w:t>
            </w:r>
          </w:p>
        </w:tc>
        <w:tc>
          <w:tcPr>
            <w:tcW w:w="8931" w:type="dxa"/>
          </w:tcPr>
          <w:p w:rsidR="00DC480C" w:rsidRPr="001A18A8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Сведения</w:t>
            </w:r>
          </w:p>
        </w:tc>
      </w:tr>
      <w:tr w:rsidR="00DC480C" w:rsidRPr="00754816" w:rsidTr="004F48B2">
        <w:tc>
          <w:tcPr>
            <w:tcW w:w="1055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244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Полное наименование юридического лица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фамилия, имя, отчество (при наличии) индивидуального предпринимателя</w:t>
            </w:r>
          </w:p>
        </w:tc>
        <w:tc>
          <w:tcPr>
            <w:tcW w:w="8931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754816" w:rsidTr="004F48B2">
        <w:tc>
          <w:tcPr>
            <w:tcW w:w="1055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244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Контактное лицо по реализации проекта: фамилия, имя, отчество (при наличии), контактный телефон, адрес электронной почты</w:t>
            </w:r>
          </w:p>
        </w:tc>
        <w:tc>
          <w:tcPr>
            <w:tcW w:w="8931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480C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480C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480C" w:rsidRPr="001A18A8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A18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Информация о проекте</w:t>
      </w:r>
    </w:p>
    <w:p w:rsidR="00DC480C" w:rsidRPr="00C166FB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3902"/>
        <w:gridCol w:w="2693"/>
        <w:gridCol w:w="3894"/>
        <w:gridCol w:w="3686"/>
      </w:tblGrid>
      <w:tr w:rsidR="00DC480C" w:rsidRPr="001A18A8" w:rsidTr="004F48B2">
        <w:trPr>
          <w:tblHeader/>
        </w:trPr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Запрашиваемая информация о проекте</w:t>
            </w: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проекта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проекта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Концепция (идея) проекта.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 Описание планируемых мероприятий в рамках реализации проекта.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Актуальность, значимость проекта, обоснование необходимости реализации проекта, мероприятий.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Планируемое ежегодное количество посетителей пляжа в течение трех лет с года реализации проекта (в летний сезон).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5. Наличие в непосредственной близости объектов </w:t>
            </w:r>
            <w:proofErr w:type="spellStart"/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турпоказа</w:t>
            </w:r>
            <w:proofErr w:type="spellEnd"/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в том числе входящих </w:t>
            </w: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в туристические маршруты (наименование, расстояние, возможности сотрудничества и т.д.)</w:t>
            </w: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пляжа (при наличии)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Фактический адрес пляжа (местонахождение), название водоема, на берегу которого располагается пляж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 пляжа по местонахождению (загородный / городской)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пляжа (кв. метров)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Длина пляжа (метров)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Ширина пляжа (метров)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Максимальная вместимость пляжа (количество человек)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 грунта (песок, галька, иное)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  <w:vMerge w:val="restart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902" w:type="dxa"/>
            <w:vMerge w:val="restart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земельных участках, на территории которых реализуется проект</w:t>
            </w:r>
          </w:p>
        </w:tc>
        <w:tc>
          <w:tcPr>
            <w:tcW w:w="2693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3894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и реквизиты документов, подтверждающих право собственности (пользования, </w:t>
            </w: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владения) на земельный участок</w:t>
            </w:r>
          </w:p>
        </w:tc>
        <w:tc>
          <w:tcPr>
            <w:tcW w:w="3686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Вид разрешенного использования земельного участка</w:t>
            </w:r>
          </w:p>
        </w:tc>
      </w:tr>
      <w:tr w:rsidR="00DC480C" w:rsidRPr="00C166FB" w:rsidTr="004F48B2">
        <w:tc>
          <w:tcPr>
            <w:tcW w:w="1055" w:type="dxa"/>
            <w:vMerge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vMerge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  <w:vMerge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2" w:type="dxa"/>
            <w:vMerge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классификации пляжа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Указать дату проведения и порядковый номер в Федеральном перечне классифицированных туристских объектов / не проводилась</w:t>
            </w: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средств размещения вблизи пляжа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Указать название средства размещения, количество номеров, мест и расстояние до него в метрах</w:t>
            </w: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пунктов питания вблизи пляжа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Указать название пункта питания и расстояние до него в метрах</w:t>
            </w: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зон на пляже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Указать информацию о создании в рамках проекта / наличии на пляже следующих зон: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Зона отдыха.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Зона обслуживания.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Спортивная зона.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Зона детского сектора.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Зона купания для туристов.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 Зона купания детей.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 Зона для водных судов</w:t>
            </w:r>
          </w:p>
        </w:tc>
      </w:tr>
      <w:tr w:rsidR="00DC480C" w:rsidRPr="00C166FB" w:rsidTr="004F48B2">
        <w:trPr>
          <w:trHeight w:val="499"/>
        </w:trPr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2.19.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Количество санитарных объектов </w:t>
            </w: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на территории пляжа, единиц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2.20.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Пешеходная инфраструктура </w:t>
            </w: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в рамках проекта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Указать информацию о создании в рамках проекта / наличии или отсутствии обустроенных пешеходных дорожек (количество, протяженность)</w:t>
            </w:r>
          </w:p>
        </w:tc>
      </w:tr>
      <w:tr w:rsidR="00DC480C" w:rsidRPr="00C166FB" w:rsidTr="004F48B2">
        <w:trPr>
          <w:trHeight w:val="379"/>
        </w:trPr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2.21.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вблизи пляжа стоянки (парковки) для автотранспорта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Указать площадь стоянки (парковки) и расстояние до нее (метров)</w:t>
            </w:r>
          </w:p>
        </w:tc>
      </w:tr>
      <w:tr w:rsidR="00DC480C" w:rsidRPr="00C166FB" w:rsidTr="004F48B2"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2.22.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безопасности отдыхающих на пляже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на пляже / предусмотрено проектом: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Спасательное оборудование и инвентарь (да/нет).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Медицинское оборудование (да/нет).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Пункт оказания первой медицинской помощи (да/нет)</w:t>
            </w:r>
          </w:p>
        </w:tc>
      </w:tr>
      <w:tr w:rsidR="00DC480C" w:rsidRPr="00C166FB" w:rsidTr="004F48B2">
        <w:trPr>
          <w:trHeight w:val="1960"/>
        </w:trPr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2.23.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дополнительных услугах на территории пляжа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Указать наименование и количество дополнительных услуг, которые оказываются / будут оказываться на территории пляжа: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Организация мест (зон) массового и индивидуального отдыха потребителей (туристов), </w:t>
            </w: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в том числе оказание физкультурно-оздоровительных и спортивных услуг (спортивные аттракционы, площадки для пляжного волейбола, баскетбола, бадминтона, кеглей, тенниса и т.д.).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Услуги развлечений.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Услуги по обучению плаванию, дайвингу, серфингу.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Услуги проката пляжных зонтов, шезлонгов, лежаков, матрацев, полотенец.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Услуги проката туристского инвентаря и снаряжения для плавания и ныряния.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Организация досуга детей, в том числе анимационные услуги для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детей.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 Бассейн.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8. Фото- и </w:t>
            </w:r>
            <w:proofErr w:type="spellStart"/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видеоуслуги</w:t>
            </w:r>
            <w:proofErr w:type="spellEnd"/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 Услуги по организации питания потребителей (туристов).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 Услуги мелкорозничной торговли продуктами питания с организацией потребления на месте.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 Услуги разносной (передвижной) торговли.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12. Услуги по реализации сопутствующих товаров, в том числе сувенирной продукции, средств гигиены, парфюмерно-косметических и других товаров.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 Предоставление организованной стоянки (парковки) для автомобилей туристов.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 Оказание услуг связи.</w:t>
            </w:r>
          </w:p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 Организация оказания бытовых услуг</w:t>
            </w:r>
          </w:p>
        </w:tc>
      </w:tr>
      <w:tr w:rsidR="00DC480C" w:rsidRPr="00C166FB" w:rsidTr="004F48B2">
        <w:trPr>
          <w:trHeight w:val="972"/>
        </w:trPr>
        <w:tc>
          <w:tcPr>
            <w:tcW w:w="105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2.24.</w:t>
            </w:r>
          </w:p>
        </w:tc>
        <w:tc>
          <w:tcPr>
            <w:tcW w:w="3902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создании доступной среды в результате реализации проекта</w:t>
            </w:r>
          </w:p>
        </w:tc>
        <w:tc>
          <w:tcPr>
            <w:tcW w:w="10273" w:type="dxa"/>
            <w:gridSpan w:val="3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19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6DC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является комплексным, предусматривает создание достаточного комплекса инфраструктуры для лиц с ограниченными возможностями здоровья / проект предусматривает создание отдельных объектов инфраструктуры для лиц с ограниченными возможностями здоровья / проект не ориентирован на отдых лиц с ограниченными возможностями здоровья</w:t>
            </w:r>
          </w:p>
        </w:tc>
      </w:tr>
    </w:tbl>
    <w:p w:rsidR="00DC480C" w:rsidRPr="007B6DCC" w:rsidRDefault="00DC480C" w:rsidP="00DC48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DC480C" w:rsidRPr="001A18A8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A18A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Смета расходов на реализацию проекта</w:t>
      </w:r>
    </w:p>
    <w:p w:rsidR="00DC480C" w:rsidRPr="007B6DCC" w:rsidRDefault="00DC480C" w:rsidP="00DC48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81"/>
        <w:gridCol w:w="1417"/>
        <w:gridCol w:w="1560"/>
        <w:gridCol w:w="1984"/>
        <w:gridCol w:w="1485"/>
        <w:gridCol w:w="4536"/>
      </w:tblGrid>
      <w:tr w:rsidR="00DC480C" w:rsidRPr="001A18A8" w:rsidTr="004F48B2">
        <w:trPr>
          <w:tblHeader/>
        </w:trPr>
        <w:tc>
          <w:tcPr>
            <w:tcW w:w="567" w:type="dxa"/>
          </w:tcPr>
          <w:p w:rsidR="00DC480C" w:rsidRPr="001A18A8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C480C" w:rsidRPr="001A18A8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1" w:type="dxa"/>
          </w:tcPr>
          <w:p w:rsidR="00DC480C" w:rsidRPr="001A18A8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направления расходования в рамках проекта</w:t>
            </w:r>
          </w:p>
        </w:tc>
        <w:tc>
          <w:tcPr>
            <w:tcW w:w="1417" w:type="dxa"/>
          </w:tcPr>
          <w:p w:rsidR="00DC480C" w:rsidRPr="001A18A8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60" w:type="dxa"/>
          </w:tcPr>
          <w:p w:rsidR="00DC480C" w:rsidRPr="001A18A8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4" w:type="dxa"/>
          </w:tcPr>
          <w:p w:rsidR="00DC480C" w:rsidRPr="001A18A8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Цена за единицу (рублей)</w:t>
            </w:r>
          </w:p>
        </w:tc>
        <w:tc>
          <w:tcPr>
            <w:tcW w:w="1485" w:type="dxa"/>
          </w:tcPr>
          <w:p w:rsidR="00DC480C" w:rsidRPr="001A18A8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Всего (рублей)</w:t>
            </w:r>
          </w:p>
        </w:tc>
        <w:tc>
          <w:tcPr>
            <w:tcW w:w="4536" w:type="dxa"/>
          </w:tcPr>
          <w:p w:rsidR="00DC480C" w:rsidRPr="001A18A8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DC480C" w:rsidRPr="009B51FD" w:rsidTr="004F48B2">
        <w:tc>
          <w:tcPr>
            <w:tcW w:w="567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1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казать реквизиты коммерческих предложений и (или) ссылки на сайты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 стоимостью услуг, работ</w:t>
            </w:r>
          </w:p>
        </w:tc>
      </w:tr>
      <w:tr w:rsidR="00DC480C" w:rsidRPr="009B51FD" w:rsidTr="004F48B2">
        <w:tc>
          <w:tcPr>
            <w:tcW w:w="567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681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5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</w:tcPr>
          <w:p w:rsidR="00DC480C" w:rsidRPr="007B6DCC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480C" w:rsidRPr="009B51FD" w:rsidTr="004F48B2">
        <w:tc>
          <w:tcPr>
            <w:tcW w:w="9209" w:type="dxa"/>
            <w:gridSpan w:val="5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Итого, из них:</w:t>
            </w:r>
          </w:p>
        </w:tc>
        <w:tc>
          <w:tcPr>
            <w:tcW w:w="1485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 w:val="restart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9B51FD" w:rsidTr="004F48B2">
        <w:tc>
          <w:tcPr>
            <w:tcW w:w="9209" w:type="dxa"/>
            <w:gridSpan w:val="5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субсидии (рублей)</w:t>
            </w:r>
          </w:p>
        </w:tc>
        <w:tc>
          <w:tcPr>
            <w:tcW w:w="1485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9B51FD" w:rsidTr="004F48B2">
        <w:tc>
          <w:tcPr>
            <w:tcW w:w="9209" w:type="dxa"/>
            <w:gridSpan w:val="5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участника отбора (рублей)</w:t>
            </w:r>
          </w:p>
        </w:tc>
        <w:tc>
          <w:tcPr>
            <w:tcW w:w="1485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480C" w:rsidRPr="00900E4C" w:rsidRDefault="00DC480C" w:rsidP="00DC48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>Указываются расходы, непосредственно связанные с реализацией проекта, за период выполнения работ в рамках проекта.</w:t>
      </w:r>
    </w:p>
    <w:p w:rsidR="00DC480C" w:rsidRPr="001A18A8" w:rsidRDefault="00DC480C" w:rsidP="00DC480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18A8">
        <w:rPr>
          <w:rFonts w:ascii="Times New Roman" w:hAnsi="Times New Roman"/>
          <w:b/>
          <w:sz w:val="28"/>
          <w:szCs w:val="28"/>
          <w:lang w:eastAsia="ru-RU"/>
        </w:rPr>
        <w:t>4. Краткое описание рынка, целевой аудитории,</w:t>
      </w:r>
    </w:p>
    <w:p w:rsidR="00DC480C" w:rsidRPr="001A18A8" w:rsidRDefault="00DC480C" w:rsidP="00DC480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18A8">
        <w:rPr>
          <w:rFonts w:ascii="Times New Roman" w:hAnsi="Times New Roman"/>
          <w:b/>
          <w:sz w:val="28"/>
          <w:szCs w:val="28"/>
          <w:lang w:eastAsia="ru-RU"/>
        </w:rPr>
        <w:t>маркетинговой политики и стратегии продвижения проекта</w:t>
      </w:r>
    </w:p>
    <w:p w:rsidR="00DC480C" w:rsidRPr="00603D01" w:rsidRDefault="00DC480C" w:rsidP="00DC480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819"/>
        <w:gridCol w:w="9561"/>
      </w:tblGrid>
      <w:tr w:rsidR="00DC480C" w:rsidRPr="001A18A8" w:rsidTr="004F48B2">
        <w:tc>
          <w:tcPr>
            <w:tcW w:w="850" w:type="dxa"/>
          </w:tcPr>
          <w:p w:rsidR="00DC480C" w:rsidRPr="001A18A8" w:rsidRDefault="00DC480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DC480C" w:rsidRPr="001A18A8" w:rsidRDefault="00DC480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19" w:type="dxa"/>
          </w:tcPr>
          <w:p w:rsidR="00DC480C" w:rsidRPr="001A18A8" w:rsidRDefault="00DC480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 проекте</w:t>
            </w:r>
          </w:p>
        </w:tc>
        <w:tc>
          <w:tcPr>
            <w:tcW w:w="9561" w:type="dxa"/>
          </w:tcPr>
          <w:p w:rsidR="00DC480C" w:rsidRPr="001A18A8" w:rsidRDefault="00DC480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Информация, представленная участником отбора</w:t>
            </w:r>
          </w:p>
        </w:tc>
      </w:tr>
      <w:tr w:rsidR="00DC480C" w:rsidRPr="0062569D" w:rsidTr="004F48B2">
        <w:trPr>
          <w:trHeight w:val="870"/>
        </w:trPr>
        <w:tc>
          <w:tcPr>
            <w:tcW w:w="850" w:type="dxa"/>
          </w:tcPr>
          <w:p w:rsidR="00DC480C" w:rsidRPr="0062569D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</w:tcPr>
          <w:p w:rsidR="00DC480C" w:rsidRPr="0062569D" w:rsidRDefault="00DC480C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потребители продукта. Целевые сегменты рынка (с указанием тех сегментов, </w:t>
            </w: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которые участник отбора планирует выходить в первую очередь)</w:t>
            </w:r>
          </w:p>
        </w:tc>
        <w:tc>
          <w:tcPr>
            <w:tcW w:w="9561" w:type="dxa"/>
          </w:tcPr>
          <w:p w:rsidR="00DC480C" w:rsidRPr="0062569D" w:rsidRDefault="00DC480C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480C" w:rsidRPr="0062569D" w:rsidTr="004F48B2">
        <w:tc>
          <w:tcPr>
            <w:tcW w:w="850" w:type="dxa"/>
          </w:tcPr>
          <w:p w:rsidR="00DC480C" w:rsidRPr="0062569D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19" w:type="dxa"/>
          </w:tcPr>
          <w:p w:rsidR="00DC480C" w:rsidRPr="0062569D" w:rsidRDefault="00DC480C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конкуренты, наиболее близкие аналоги и их место на рынке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конкурентов</w:t>
            </w:r>
          </w:p>
        </w:tc>
        <w:tc>
          <w:tcPr>
            <w:tcW w:w="9561" w:type="dxa"/>
          </w:tcPr>
          <w:p w:rsidR="00DC480C" w:rsidRPr="0062569D" w:rsidRDefault="00DC480C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480C" w:rsidRPr="0062569D" w:rsidTr="004F48B2">
        <w:tc>
          <w:tcPr>
            <w:tcW w:w="850" w:type="dxa"/>
          </w:tcPr>
          <w:p w:rsidR="00DC480C" w:rsidRPr="0062569D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19" w:type="dxa"/>
          </w:tcPr>
          <w:p w:rsidR="00DC480C" w:rsidRPr="0062569D" w:rsidRDefault="00DC480C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569D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мероприятия и каналы продвижения проекта в 2025 – 2027 годах</w:t>
            </w:r>
          </w:p>
        </w:tc>
        <w:tc>
          <w:tcPr>
            <w:tcW w:w="9561" w:type="dxa"/>
          </w:tcPr>
          <w:p w:rsidR="00DC480C" w:rsidRPr="0062569D" w:rsidRDefault="00DC480C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C480C" w:rsidRDefault="00DC480C" w:rsidP="00DC480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C480C" w:rsidRPr="001A18A8" w:rsidRDefault="00DC480C" w:rsidP="00DC480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A18A8">
        <w:rPr>
          <w:rFonts w:ascii="Times New Roman" w:hAnsi="Times New Roman"/>
          <w:b/>
          <w:sz w:val="28"/>
          <w:szCs w:val="28"/>
          <w:lang w:eastAsia="ru-RU"/>
        </w:rPr>
        <w:t>5. Календарный план реализации проекта</w:t>
      </w:r>
    </w:p>
    <w:p w:rsidR="00DC480C" w:rsidRPr="00875F37" w:rsidRDefault="00DC480C" w:rsidP="00DC480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02"/>
        <w:gridCol w:w="3828"/>
        <w:gridCol w:w="1842"/>
        <w:gridCol w:w="1843"/>
        <w:gridCol w:w="4253"/>
      </w:tblGrid>
      <w:tr w:rsidR="00DC480C" w:rsidRPr="001A18A8" w:rsidTr="004F48B2">
        <w:tc>
          <w:tcPr>
            <w:tcW w:w="562" w:type="dxa"/>
          </w:tcPr>
          <w:p w:rsidR="00DC480C" w:rsidRPr="001A18A8" w:rsidRDefault="00DC480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02" w:type="dxa"/>
          </w:tcPr>
          <w:p w:rsidR="00DC480C" w:rsidRPr="001A18A8" w:rsidRDefault="00DC480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Решаемая задача</w:t>
            </w:r>
          </w:p>
        </w:tc>
        <w:tc>
          <w:tcPr>
            <w:tcW w:w="3828" w:type="dxa"/>
          </w:tcPr>
          <w:p w:rsidR="00DC480C" w:rsidRPr="001A18A8" w:rsidRDefault="00DC480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/ мероприятия</w:t>
            </w:r>
          </w:p>
        </w:tc>
        <w:tc>
          <w:tcPr>
            <w:tcW w:w="1842" w:type="dxa"/>
          </w:tcPr>
          <w:p w:rsidR="00DC480C" w:rsidRPr="001A18A8" w:rsidRDefault="00DC480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843" w:type="dxa"/>
          </w:tcPr>
          <w:p w:rsidR="00DC480C" w:rsidRPr="001A18A8" w:rsidRDefault="00DC480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завершения</w:t>
            </w:r>
          </w:p>
        </w:tc>
        <w:tc>
          <w:tcPr>
            <w:tcW w:w="4253" w:type="dxa"/>
          </w:tcPr>
          <w:p w:rsidR="00DC480C" w:rsidRPr="001A18A8" w:rsidRDefault="00DC480C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A18A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Ожидаемые итоги</w:t>
            </w:r>
          </w:p>
        </w:tc>
      </w:tr>
      <w:tr w:rsidR="00DC480C" w:rsidRPr="00900E4C" w:rsidTr="004F48B2">
        <w:tc>
          <w:tcPr>
            <w:tcW w:w="56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480C" w:rsidRPr="00900E4C" w:rsidTr="004F48B2">
        <w:tc>
          <w:tcPr>
            <w:tcW w:w="56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480C" w:rsidRPr="00900E4C" w:rsidTr="004F48B2">
        <w:tc>
          <w:tcPr>
            <w:tcW w:w="56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90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480C" w:rsidRPr="00900E4C" w:rsidTr="004F48B2">
        <w:tc>
          <w:tcPr>
            <w:tcW w:w="56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90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480C" w:rsidRPr="00900E4C" w:rsidTr="004F48B2">
        <w:tc>
          <w:tcPr>
            <w:tcW w:w="56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90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DC480C" w:rsidRPr="00875F37" w:rsidRDefault="00DC480C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C480C" w:rsidRPr="006555F4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555F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 Прогноз выручки и оценка рисков</w:t>
      </w:r>
    </w:p>
    <w:p w:rsidR="00DC480C" w:rsidRPr="00BD2C87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C480C" w:rsidRPr="00875F37" w:rsidRDefault="00DC480C" w:rsidP="00DC48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5F37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 Прогноз выручки по нап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равлениям на 20__, 20__ и 20__ </w:t>
      </w:r>
      <w:r w:rsidRPr="00875F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годы:</w:t>
      </w:r>
    </w:p>
    <w:p w:rsidR="00DC480C" w:rsidRPr="00900E4C" w:rsidRDefault="00DC480C" w:rsidP="00DC480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044"/>
        <w:gridCol w:w="1701"/>
        <w:gridCol w:w="1559"/>
        <w:gridCol w:w="1418"/>
        <w:gridCol w:w="3544"/>
      </w:tblGrid>
      <w:tr w:rsidR="00DC480C" w:rsidRPr="006555F4" w:rsidTr="004F48B2">
        <w:tc>
          <w:tcPr>
            <w:tcW w:w="964" w:type="dxa"/>
          </w:tcPr>
          <w:p w:rsidR="00DC480C" w:rsidRPr="006555F4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DC480C" w:rsidRPr="006555F4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44" w:type="dxa"/>
          </w:tcPr>
          <w:p w:rsidR="00DC480C" w:rsidRPr="006555F4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Направления выручки</w:t>
            </w:r>
          </w:p>
        </w:tc>
        <w:tc>
          <w:tcPr>
            <w:tcW w:w="1701" w:type="dxa"/>
          </w:tcPr>
          <w:p w:rsidR="00DC480C" w:rsidRPr="006555F4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1559" w:type="dxa"/>
          </w:tcPr>
          <w:p w:rsidR="00DC480C" w:rsidRPr="006555F4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1418" w:type="dxa"/>
          </w:tcPr>
          <w:p w:rsidR="00DC480C" w:rsidRPr="006555F4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 г.</w:t>
            </w:r>
          </w:p>
        </w:tc>
        <w:tc>
          <w:tcPr>
            <w:tcW w:w="3544" w:type="dxa"/>
          </w:tcPr>
          <w:p w:rsidR="00DC480C" w:rsidRPr="006555F4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 на срок развития проекта</w:t>
            </w:r>
          </w:p>
        </w:tc>
      </w:tr>
      <w:tr w:rsidR="00DC480C" w:rsidRPr="00900E4C" w:rsidTr="004F48B2">
        <w:tc>
          <w:tcPr>
            <w:tcW w:w="964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6.1.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44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объем выручки, тыс. рублей</w:t>
            </w:r>
          </w:p>
        </w:tc>
        <w:tc>
          <w:tcPr>
            <w:tcW w:w="1701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900E4C" w:rsidTr="004F48B2">
        <w:tc>
          <w:tcPr>
            <w:tcW w:w="964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6.1.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44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продукта (услуги)</w:t>
            </w:r>
          </w:p>
        </w:tc>
        <w:tc>
          <w:tcPr>
            <w:tcW w:w="1701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480C" w:rsidRPr="00CA42C3" w:rsidRDefault="00DC480C" w:rsidP="00DC480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DC480C" w:rsidRPr="00900E4C" w:rsidRDefault="00DC480C" w:rsidP="00DC48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Оценка рисков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DC480C" w:rsidRPr="00CA42C3" w:rsidRDefault="00DC480C" w:rsidP="00DC480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378"/>
        <w:gridCol w:w="2835"/>
        <w:gridCol w:w="1985"/>
        <w:gridCol w:w="3044"/>
      </w:tblGrid>
      <w:tr w:rsidR="00DC480C" w:rsidRPr="006555F4" w:rsidTr="004F48B2">
        <w:trPr>
          <w:tblHeader/>
        </w:trPr>
        <w:tc>
          <w:tcPr>
            <w:tcW w:w="988" w:type="dxa"/>
          </w:tcPr>
          <w:p w:rsidR="00DC480C" w:rsidRPr="006555F4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</w:p>
          <w:p w:rsidR="00DC480C" w:rsidRPr="006555F4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378" w:type="dxa"/>
          </w:tcPr>
          <w:p w:rsidR="00DC480C" w:rsidRPr="006555F4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2835" w:type="dxa"/>
          </w:tcPr>
          <w:p w:rsidR="00DC480C" w:rsidRPr="006555F4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Значимость наступления риска </w:t>
            </w: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>для реализации проекта (высокая, средняя, низкая)</w:t>
            </w:r>
          </w:p>
        </w:tc>
        <w:tc>
          <w:tcPr>
            <w:tcW w:w="1985" w:type="dxa"/>
          </w:tcPr>
          <w:p w:rsidR="00DC480C" w:rsidRPr="006555F4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Вероятность наступления риска (процентов)</w:t>
            </w:r>
          </w:p>
        </w:tc>
        <w:tc>
          <w:tcPr>
            <w:tcW w:w="3044" w:type="dxa"/>
          </w:tcPr>
          <w:p w:rsidR="00DC480C" w:rsidRPr="006555F4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Меры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 предотвращению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555F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снижению риска</w:t>
            </w:r>
          </w:p>
        </w:tc>
      </w:tr>
      <w:tr w:rsidR="00DC480C" w:rsidRPr="00900E4C" w:rsidTr="004F48B2">
        <w:tc>
          <w:tcPr>
            <w:tcW w:w="988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8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Политические, правовые, экономические (например, изменения в законодательстве Российской Федерации, ситуация в экономике, рыночная конъюнктура и иные риски)</w:t>
            </w:r>
          </w:p>
        </w:tc>
        <w:tc>
          <w:tcPr>
            <w:tcW w:w="2835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900E4C" w:rsidTr="004F48B2">
        <w:tc>
          <w:tcPr>
            <w:tcW w:w="988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8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Экологические и природные (например, риски, связанные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2835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900E4C" w:rsidTr="004F48B2">
        <w:tc>
          <w:tcPr>
            <w:tcW w:w="988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8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Отраслевые</w:t>
            </w:r>
          </w:p>
        </w:tc>
        <w:tc>
          <w:tcPr>
            <w:tcW w:w="2835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900E4C" w:rsidTr="004F48B2">
        <w:tc>
          <w:tcPr>
            <w:tcW w:w="988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8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Финансовые, кредитные</w:t>
            </w:r>
          </w:p>
        </w:tc>
        <w:tc>
          <w:tcPr>
            <w:tcW w:w="2835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900E4C" w:rsidTr="004F48B2">
        <w:tc>
          <w:tcPr>
            <w:tcW w:w="988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378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2835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480C" w:rsidRPr="00455961" w:rsidRDefault="00DC480C" w:rsidP="00DC480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5961">
        <w:rPr>
          <w:rFonts w:ascii="Times New Roman" w:hAnsi="Times New Roman"/>
          <w:b/>
          <w:sz w:val="28"/>
          <w:szCs w:val="28"/>
          <w:lang w:eastAsia="ru-RU"/>
        </w:rPr>
        <w:t>7. Значения показателей</w:t>
      </w:r>
    </w:p>
    <w:p w:rsidR="00DC480C" w:rsidRPr="00900E4C" w:rsidRDefault="00DC480C" w:rsidP="00DC48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587"/>
        <w:gridCol w:w="7513"/>
      </w:tblGrid>
      <w:tr w:rsidR="00DC480C" w:rsidRPr="00455961" w:rsidTr="004F48B2">
        <w:tc>
          <w:tcPr>
            <w:tcW w:w="988" w:type="dxa"/>
          </w:tcPr>
          <w:p w:rsidR="00DC480C" w:rsidRPr="00455961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DC480C" w:rsidRPr="00455961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87" w:type="dxa"/>
          </w:tcPr>
          <w:p w:rsidR="00DC480C" w:rsidRPr="00455961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показателя, </w:t>
            </w: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 xml:space="preserve">необходимого для достижения </w:t>
            </w: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>результата предоставления субсидии</w:t>
            </w:r>
          </w:p>
        </w:tc>
        <w:tc>
          <w:tcPr>
            <w:tcW w:w="7513" w:type="dxa"/>
          </w:tcPr>
          <w:p w:rsidR="00DC480C" w:rsidRPr="00455961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Планируемые количественные значения показателя, необходимого </w:t>
            </w:r>
            <w:r w:rsidRPr="0045596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>для достижения результата предоставления субсидии</w:t>
            </w:r>
          </w:p>
        </w:tc>
      </w:tr>
      <w:tr w:rsidR="00DC480C" w:rsidRPr="00900E4C" w:rsidTr="004F48B2">
        <w:tc>
          <w:tcPr>
            <w:tcW w:w="988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87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480C" w:rsidRPr="00900E4C" w:rsidTr="004F48B2">
        <w:tc>
          <w:tcPr>
            <w:tcW w:w="988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587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DC480C" w:rsidRPr="00875F37" w:rsidRDefault="00DC480C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480C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C480C" w:rsidRPr="00455961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59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8. Информация о наличии опыта реализации проектов в сфере туризма</w:t>
      </w:r>
    </w:p>
    <w:p w:rsidR="00DC480C" w:rsidRDefault="00DC480C" w:rsidP="00DC48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480C" w:rsidRDefault="00DC480C" w:rsidP="00DC48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Сведения о наличии у участника отбора (сотрудников участника отбора) опыта реализации проектов в сфере туризма,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том числе с привлечением бюджетных средств, субсидий, грантов, заемных средств и т.д.</w:t>
      </w:r>
    </w:p>
    <w:p w:rsidR="00DC480C" w:rsidRDefault="00DC480C" w:rsidP="00DC48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опыта указываются: фамилия, имя, отчество (при наличии) участника отбора (сотрудника), наименование реализованного проекта, краткое описание, даты реализации, стоимость проекта, достигнутые результаты.</w:t>
      </w:r>
    </w:p>
    <w:p w:rsidR="00DC480C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480C" w:rsidRPr="00455961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59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9. Приложения к проекту</w:t>
      </w:r>
    </w:p>
    <w:p w:rsidR="00DC480C" w:rsidRPr="00C166FB" w:rsidRDefault="00DC480C" w:rsidP="00DC48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480C" w:rsidRPr="00FA2EB1" w:rsidRDefault="00DC480C" w:rsidP="00DC48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</w:t>
      </w:r>
      <w:r w:rsidRPr="00FA2EB1">
        <w:rPr>
          <w:rFonts w:ascii="Times New Roman" w:hAnsi="Times New Roman"/>
          <w:sz w:val="28"/>
          <w:szCs w:val="28"/>
          <w:lang w:eastAsia="ru-RU"/>
        </w:rPr>
        <w:t>1. Фотографии места реализации проекта (при наличии).</w:t>
      </w:r>
    </w:p>
    <w:p w:rsidR="00DC480C" w:rsidRPr="00FA2EB1" w:rsidRDefault="00DC480C" w:rsidP="00DC48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.2. Дизайн-макеты создаваемых объектов туристской инфраструктуры или приобретаемых объектов, оборудования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A2EB1">
        <w:rPr>
          <w:rFonts w:ascii="Times New Roman" w:hAnsi="Times New Roman"/>
          <w:sz w:val="28"/>
          <w:szCs w:val="28"/>
          <w:lang w:eastAsia="ru-RU"/>
        </w:rPr>
        <w:t>(при наличии).</w:t>
      </w:r>
    </w:p>
    <w:p w:rsidR="00DC480C" w:rsidRPr="00FA2EB1" w:rsidRDefault="00DC480C" w:rsidP="00DC48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.3. Карта-схема земельного участка с обозначением имеющихся и создаваемых объектов инфраструктуры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A2EB1">
        <w:rPr>
          <w:rFonts w:ascii="Times New Roman" w:hAnsi="Times New Roman"/>
          <w:sz w:val="28"/>
          <w:szCs w:val="28"/>
          <w:lang w:eastAsia="ru-RU"/>
        </w:rPr>
        <w:t>и обустраиваемых территорий (при наличии).</w:t>
      </w:r>
    </w:p>
    <w:p w:rsidR="00DC480C" w:rsidRPr="00FA2EB1" w:rsidRDefault="00DC480C" w:rsidP="00DC48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.4. Коммерческие предложения и (или) </w:t>
      </w:r>
      <w:r>
        <w:rPr>
          <w:rFonts w:ascii="Times New Roman" w:hAnsi="Times New Roman"/>
          <w:sz w:val="28"/>
          <w:szCs w:val="28"/>
          <w:lang w:eastAsia="ru-RU"/>
        </w:rPr>
        <w:t xml:space="preserve">снимки экрана </w:t>
      </w:r>
      <w:r w:rsidRPr="00FA2EB1">
        <w:rPr>
          <w:rFonts w:ascii="Times New Roman" w:hAnsi="Times New Roman"/>
          <w:sz w:val="28"/>
          <w:szCs w:val="28"/>
          <w:lang w:eastAsia="ru-RU"/>
        </w:rPr>
        <w:t>с сайт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 xml:space="preserve">сети </w:t>
      </w:r>
      <w:r w:rsidRPr="00FA2EB1">
        <w:rPr>
          <w:rFonts w:ascii="Times New Roman" w:hAnsi="Times New Roman"/>
          <w:sz w:val="28"/>
          <w:szCs w:val="28"/>
          <w:lang w:eastAsia="ru-RU"/>
        </w:rPr>
        <w:t>Интернет со стоимостью товаров, работ и услуг в качестве обоснования стоимости товаров, работ и услуг по каждому направлению расходования в рамках проекта (не менее одного на каждое направление расходования) (при наличии).</w:t>
      </w:r>
    </w:p>
    <w:p w:rsidR="00DC480C" w:rsidRPr="00FA2EB1" w:rsidRDefault="00DC480C" w:rsidP="00DC48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>.5. Презентация проекта.</w:t>
      </w:r>
    </w:p>
    <w:p w:rsidR="00DC480C" w:rsidRPr="004F4CE6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DC480C" w:rsidRPr="00455961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59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10. Раскрытие конфликта интересов</w:t>
      </w:r>
    </w:p>
    <w:p w:rsidR="00DC480C" w:rsidRPr="004F4CE6" w:rsidRDefault="00DC480C" w:rsidP="00DC48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DC480C" w:rsidRPr="00C166FB" w:rsidRDefault="00DC480C" w:rsidP="00DC48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Примечание: подлежит указанию наличие (отсутствие) </w:t>
      </w:r>
      <w:proofErr w:type="spellStart"/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аффилированности</w:t>
      </w:r>
      <w:proofErr w:type="spellEnd"/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родственных связей или потенциального конфликта интересов заявителя (его работников, учредителей) с работниками управления по туризму Белгородской области, его подведомственных учреждений, членами конкурсной комиссии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рассмотрению и оценке заявок</w:t>
      </w: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другими лицами, участвующими в принятии решений, касающихся предоставления субсидии на реализацию проекта.</w:t>
      </w:r>
    </w:p>
    <w:p w:rsidR="00DC480C" w:rsidRPr="004F4CE6" w:rsidRDefault="00DC480C" w:rsidP="00DC48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DC480C" w:rsidRPr="00455961" w:rsidRDefault="00DC480C" w:rsidP="00DC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5596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11. Дополнительная информация</w:t>
      </w:r>
    </w:p>
    <w:p w:rsidR="00DC480C" w:rsidRPr="004F4CE6" w:rsidRDefault="00DC480C" w:rsidP="00DC48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DC480C" w:rsidRPr="00C166FB" w:rsidRDefault="00DC480C" w:rsidP="00DC48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Примечание: информация в данном разделе является дополнительной (необязательной) и заполняется по усмотрению заявителя в случае, если заявитель считает нужным представить более полный пакет информации о проекте.</w:t>
      </w:r>
    </w:p>
    <w:p w:rsidR="00DC480C" w:rsidRPr="004F4CE6" w:rsidRDefault="00DC480C" w:rsidP="00DC48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Cs w:val="28"/>
          <w:lang w:eastAsia="ru-RU"/>
        </w:rPr>
      </w:pPr>
    </w:p>
    <w:tbl>
      <w:tblPr>
        <w:tblStyle w:val="a5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5245"/>
        <w:gridCol w:w="425"/>
        <w:gridCol w:w="4428"/>
      </w:tblGrid>
      <w:tr w:rsidR="00DC480C" w:rsidRPr="00C166FB" w:rsidTr="004F48B2">
        <w:tc>
          <w:tcPr>
            <w:tcW w:w="4786" w:type="dxa"/>
            <w:tcBorders>
              <w:bottom w:val="single" w:sz="4" w:space="0" w:color="auto"/>
            </w:tcBorders>
          </w:tcPr>
          <w:p w:rsidR="00DC480C" w:rsidRPr="00C166FB" w:rsidRDefault="00DC480C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DC480C" w:rsidRPr="00C166FB" w:rsidRDefault="00DC480C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C480C" w:rsidRPr="00C166FB" w:rsidRDefault="00DC480C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DC480C" w:rsidRPr="00C166FB" w:rsidRDefault="00DC480C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DC480C" w:rsidRPr="00C166FB" w:rsidRDefault="00DC480C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480C" w:rsidRPr="00C166FB" w:rsidTr="004F48B2">
        <w:tc>
          <w:tcPr>
            <w:tcW w:w="4786" w:type="dxa"/>
            <w:tcBorders>
              <w:top w:val="single" w:sz="4" w:space="0" w:color="auto"/>
            </w:tcBorders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олжность руководителя юридического лица (лица, исполняющего обязанности руководителя)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 индивидуальный предприниматель)</w:t>
            </w:r>
          </w:p>
        </w:tc>
        <w:tc>
          <w:tcPr>
            <w:tcW w:w="425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DC480C" w:rsidRPr="009B51FD" w:rsidRDefault="00DC480C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(фамилия, имя, отчество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(при наличии))</w:t>
            </w:r>
          </w:p>
          <w:p w:rsidR="00DC480C" w:rsidRPr="009B51FD" w:rsidRDefault="00DC480C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480C" w:rsidRPr="004F4CE6" w:rsidRDefault="00DC480C" w:rsidP="00DC48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DC480C" w:rsidRPr="004F4CE6" w:rsidRDefault="00DC480C" w:rsidP="00DC48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Cs w:val="28"/>
          <w:lang w:eastAsia="ru-RU"/>
        </w:rPr>
      </w:pPr>
    </w:p>
    <w:p w:rsidR="00DC480C" w:rsidRDefault="00DC480C" w:rsidP="00DC48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(при </w:t>
      </w:r>
      <w:proofErr w:type="gramStart"/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«__» ______________ 20__ года</w:t>
      </w:r>
    </w:p>
    <w:p w:rsidR="00DC480C" w:rsidRDefault="00DC480C" w:rsidP="00DC480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12375F" w:rsidRDefault="0012375F"/>
    <w:sectPr w:rsidR="0012375F" w:rsidSect="00DC48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0C"/>
    <w:rsid w:val="0012375F"/>
    <w:rsid w:val="00167953"/>
    <w:rsid w:val="00D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B872"/>
  <w15:chartTrackingRefBased/>
  <w15:docId w15:val="{9FD91AAB-95B1-40B1-9799-6F5540C1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МОЙ"/>
    <w:link w:val="a4"/>
    <w:qFormat/>
    <w:rsid w:val="00DC48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Без интервала1 Знак,МОЙ Знак"/>
    <w:link w:val="a3"/>
    <w:locked/>
    <w:rsid w:val="00DC480C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DC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2024-07-10T12:09:00Z</dcterms:created>
  <dcterms:modified xsi:type="dcterms:W3CDTF">2024-07-11T10:50:00Z</dcterms:modified>
</cp:coreProperties>
</file>